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C63118" w:rsidRPr="00EE09A5" w14:paraId="1AB424C3" w14:textId="77777777" w:rsidTr="005022A0">
        <w:tc>
          <w:tcPr>
            <w:tcW w:w="980" w:type="dxa"/>
            <w:vAlign w:val="center"/>
          </w:tcPr>
          <w:p w14:paraId="392616EF" w14:textId="77777777" w:rsidR="00C63118" w:rsidRPr="00EE09A5" w:rsidRDefault="00C63118" w:rsidP="005022A0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1A926215" wp14:editId="7CC96CF5">
                  <wp:extent cx="485674" cy="488466"/>
                  <wp:effectExtent l="0" t="0" r="0" b="0"/>
                  <wp:docPr id="451" name="Picture 45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054A9EA0" w14:textId="77777777" w:rsidR="00C63118" w:rsidRPr="00FC3C73" w:rsidRDefault="00C63118" w:rsidP="005022A0">
            <w:pPr>
              <w:pStyle w:val="Heading4"/>
              <w:outlineLvl w:val="3"/>
            </w:pPr>
            <w:bookmarkStart w:id="1" w:name="_Treatment_and_Vaccination"/>
            <w:bookmarkStart w:id="2" w:name="_Toc35009529"/>
            <w:bookmarkEnd w:id="1"/>
            <w:r w:rsidRPr="005445B6">
              <w:t>Treatment and Vaccination Record Template</w:t>
            </w:r>
            <w:bookmarkEnd w:id="2"/>
          </w:p>
        </w:tc>
      </w:tr>
    </w:tbl>
    <w:bookmarkEnd w:id="0"/>
    <w:p w14:paraId="0BF30F01" w14:textId="77777777" w:rsidR="00C63118" w:rsidRPr="00FC117D" w:rsidRDefault="00C63118" w:rsidP="00C63118">
      <w:pPr>
        <w:rPr>
          <w:i/>
          <w:iCs/>
        </w:rPr>
      </w:pPr>
      <w:r w:rsidRPr="00FC117D">
        <w:rPr>
          <w:rFonts w:cs="Arial"/>
          <w:i/>
          <w:iCs/>
          <w:szCs w:val="22"/>
        </w:rPr>
        <w:t>Corresponds with AW3</w:t>
      </w:r>
      <w:r>
        <w:rPr>
          <w:rFonts w:cs="Arial"/>
          <w:i/>
          <w:iCs/>
          <w:szCs w:val="22"/>
        </w:rPr>
        <w:t>.4.1.</w:t>
      </w:r>
    </w:p>
    <w:tbl>
      <w:tblPr>
        <w:tblW w:w="8281" w:type="dxa"/>
        <w:tblInd w:w="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4292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05"/>
        <w:gridCol w:w="479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C63118" w14:paraId="125049AC" w14:textId="77777777" w:rsidTr="00C63118">
        <w:trPr>
          <w:cantSplit/>
          <w:trHeight w:val="887"/>
          <w:tblHeader/>
        </w:trPr>
        <w:tc>
          <w:tcPr>
            <w:tcW w:w="1742" w:type="dxa"/>
            <w:tcBorders>
              <w:right w:val="single" w:sz="24" w:space="0" w:color="000000" w:themeColor="text1"/>
            </w:tcBorders>
            <w:textDirection w:val="btLr"/>
            <w:vAlign w:val="center"/>
          </w:tcPr>
          <w:p w14:paraId="06935BC1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1"/>
                <w:lang w:val="en-US"/>
              </w:rPr>
            </w:pPr>
            <w:r w:rsidRPr="005445B6">
              <w:rPr>
                <w:rFonts w:cs="Arial"/>
                <w:b/>
                <w:bCs/>
                <w:sz w:val="20"/>
                <w:szCs w:val="21"/>
                <w:lang w:val="en-US"/>
              </w:rPr>
              <w:t>Date withdrawal finishes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textDirection w:val="btLr"/>
          </w:tcPr>
          <w:p w14:paraId="5E33AC0A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F5BECE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9D0C27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17E7F5B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38CADE4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59BF01D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0FB78FF2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1019F8C7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4F69B72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25A4D46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3F75167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09EC6D3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textDirection w:val="btLr"/>
          </w:tcPr>
          <w:p w14:paraId="4E25919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074C6B0D" w14:textId="77777777" w:rsidTr="00C63118">
        <w:tblPrEx>
          <w:shd w:val="clear" w:color="auto" w:fill="FFFFFF"/>
        </w:tblPrEx>
        <w:trPr>
          <w:cantSplit/>
          <w:trHeight w:val="729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2D26F4D9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Withdrawal time (days)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4A8BE67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41682C8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EA41B09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8ADDCC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60FC3E3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7ECE34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65D9212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5DA55C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41A518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0B6300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85E9A0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046B0D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2FBF75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35ACDC42" w14:textId="77777777" w:rsidTr="00C63118">
        <w:tblPrEx>
          <w:shd w:val="clear" w:color="auto" w:fill="FFFFFF"/>
        </w:tblPrEx>
        <w:trPr>
          <w:cantSplit/>
          <w:trHeight w:val="838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19B37431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Date of treatment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147D448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4BBE3B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71C8F91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DBC9992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75C657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EAD173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16161E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FF63748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3B3A6D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E1540B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061149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76073E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6A4A0BA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3691B2EB" w14:textId="77777777" w:rsidTr="00C63118">
        <w:tblPrEx>
          <w:shd w:val="clear" w:color="auto" w:fill="FFFFFF"/>
        </w:tblPrEx>
        <w:trPr>
          <w:cantSplit/>
          <w:trHeight w:val="1982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438A8F5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Reason for treatment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35AAD64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5EA2B9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3963D1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5B3102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617F4563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6A95E10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2E678E7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EB8E19A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5B3A6D1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813598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95F1D7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0FAFEC7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80D055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2D13E1F5" w14:textId="77777777" w:rsidTr="00C63118">
        <w:tblPrEx>
          <w:shd w:val="clear" w:color="auto" w:fill="FFFFFF"/>
        </w:tblPrEx>
        <w:trPr>
          <w:cantSplit/>
          <w:trHeight w:val="1216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0E89A79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Vaccine / Treatment used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51EEBA2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E6908E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87FE88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23C751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4657482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333880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AF738F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951E25A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565898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35B1E53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9A714C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9D583E4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F319AF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66A5E228" w14:textId="77777777" w:rsidTr="00C63118">
        <w:tblPrEx>
          <w:shd w:val="clear" w:color="auto" w:fill="FFFFFF"/>
        </w:tblPrEx>
        <w:trPr>
          <w:cantSplit/>
          <w:trHeight w:val="961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6ED04C31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Number of animals treated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4807EBF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2F509D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D889C5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CE34213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56AA5C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76672BA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04BFC4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E1AC854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483F464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5436AC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6654FC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7B36C0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944FCD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502A824F" w14:textId="77777777" w:rsidTr="00C63118">
        <w:tblPrEx>
          <w:shd w:val="clear" w:color="auto" w:fill="FFFFFF"/>
        </w:tblPrEx>
        <w:trPr>
          <w:cantSplit/>
          <w:trHeight w:val="1465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04E20F2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Type of animal(s) (ewe</w:t>
            </w: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, ram, lamb pre/post weaning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6F6BC68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4ABD27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EB67D6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9F554D2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3C3E0E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C986F09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EE89A09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C6A4F85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5796BB8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E2659D8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105191C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453599D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CA1A458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C63118" w:rsidRPr="00EE09A5" w14:paraId="0B717496" w14:textId="77777777" w:rsidTr="00C63118">
        <w:tblPrEx>
          <w:shd w:val="clear" w:color="auto" w:fill="FFFFFF"/>
        </w:tblPrEx>
        <w:trPr>
          <w:cantSplit/>
          <w:trHeight w:val="850"/>
        </w:trPr>
        <w:tc>
          <w:tcPr>
            <w:tcW w:w="1742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09D5EF5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Animal / group ID</w:t>
            </w:r>
          </w:p>
        </w:tc>
        <w:tc>
          <w:tcPr>
            <w:tcW w:w="50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6F4B798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D820E3A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68AD59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67CF06D9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C4692AB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A7569D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5569132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3B116B2E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2649A8A4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2D768C0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4CDA9166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7808D56F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14:paraId="05F10C4C" w14:textId="77777777" w:rsidR="00C63118" w:rsidRPr="005445B6" w:rsidRDefault="00C63118" w:rsidP="005022A0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</w:tbl>
    <w:p w14:paraId="1CC87F80" w14:textId="77777777" w:rsidR="00C63118" w:rsidRDefault="00C63118"/>
    <w:sectPr w:rsidR="00C63118" w:rsidSect="008923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6CB4" w14:textId="77777777" w:rsidR="007B1CDF" w:rsidRDefault="007B1CDF" w:rsidP="00C63118">
      <w:pPr>
        <w:spacing w:before="0" w:after="0" w:line="240" w:lineRule="auto"/>
      </w:pPr>
      <w:r>
        <w:separator/>
      </w:r>
    </w:p>
  </w:endnote>
  <w:endnote w:type="continuationSeparator" w:id="0">
    <w:p w14:paraId="2D0B9027" w14:textId="77777777" w:rsidR="007B1CDF" w:rsidRDefault="007B1CDF" w:rsidP="00C631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9615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2E1F17" w14:textId="3875E476" w:rsidR="00C63118" w:rsidRDefault="00C63118" w:rsidP="00A0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FF46D2" w14:textId="77777777" w:rsidR="00C63118" w:rsidRDefault="00C63118" w:rsidP="00C63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7786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69894" w14:textId="579D59A7" w:rsidR="00C63118" w:rsidRDefault="00C63118" w:rsidP="00A0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1B781" w14:textId="3FA77C18" w:rsidR="00C63118" w:rsidRPr="00C63118" w:rsidRDefault="00C63118" w:rsidP="00C63118">
    <w:pPr>
      <w:spacing w:before="0" w:after="0" w:line="240" w:lineRule="auto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C63118">
      <w:rPr>
        <w:rFonts w:ascii="Calibri" w:eastAsia="Times New Roman" w:hAnsi="Calibri" w:cs="Calibri"/>
        <w:color w:val="000000"/>
        <w:sz w:val="24"/>
        <w:lang w:val="en-US"/>
      </w:rPr>
      <w:t>RAF-220a-V2.</w:t>
    </w:r>
    <w:r w:rsidR="00822E76">
      <w:rPr>
        <w:rFonts w:ascii="Calibri" w:eastAsia="Times New Roman" w:hAnsi="Calibri" w:cs="Calibri"/>
        <w:color w:val="000000"/>
        <w:sz w:val="24"/>
        <w:lang w:val="en-US"/>
      </w:rPr>
      <w:t>1</w:t>
    </w:r>
    <w:r w:rsidRPr="00C63118">
      <w:rPr>
        <w:rFonts w:ascii="Calibri" w:eastAsia="Times New Roman" w:hAnsi="Calibri" w:cs="Calibri"/>
        <w:color w:val="000000"/>
        <w:sz w:val="24"/>
        <w:lang w:val="en-US"/>
      </w:rPr>
      <w:t xml:space="preserve"> RWS Treatment and Vaccination Record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40F3" w14:textId="77777777" w:rsidR="007B1CDF" w:rsidRDefault="007B1CDF" w:rsidP="00C63118">
      <w:pPr>
        <w:spacing w:before="0" w:after="0" w:line="240" w:lineRule="auto"/>
      </w:pPr>
      <w:r>
        <w:separator/>
      </w:r>
    </w:p>
  </w:footnote>
  <w:footnote w:type="continuationSeparator" w:id="0">
    <w:p w14:paraId="23253B34" w14:textId="77777777" w:rsidR="007B1CDF" w:rsidRDefault="007B1CDF" w:rsidP="00C631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29FD" w14:textId="173F94C0" w:rsidR="00C63118" w:rsidRDefault="00C63118" w:rsidP="00C63118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D54B9B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418BD17A" wp14:editId="2BF019F3">
          <wp:simplePos x="0" y="0"/>
          <wp:positionH relativeFrom="column">
            <wp:posOffset>4856</wp:posOffset>
          </wp:positionH>
          <wp:positionV relativeFrom="paragraph">
            <wp:posOffset>-96839</wp:posOffset>
          </wp:positionV>
          <wp:extent cx="656216" cy="680740"/>
          <wp:effectExtent l="0" t="0" r="0" b="5080"/>
          <wp:wrapNone/>
          <wp:docPr id="238" name="Picture 2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4" cy="68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2056F2" wp14:editId="34B44952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Wool</w:t>
    </w:r>
    <w:r w:rsidRPr="00732DA5">
      <w:rPr>
        <w:b/>
        <w:sz w:val="20"/>
      </w:rPr>
      <w:t xml:space="preserve"> Standard </w:t>
    </w:r>
    <w:r>
      <w:rPr>
        <w:b/>
        <w:sz w:val="20"/>
      </w:rPr>
      <w:t>2</w:t>
    </w:r>
    <w:r w:rsidRPr="00732DA5">
      <w:rPr>
        <w:b/>
        <w:sz w:val="20"/>
      </w:rPr>
      <w:t>.</w:t>
    </w:r>
    <w:r w:rsidR="00822E76">
      <w:rPr>
        <w:b/>
        <w:sz w:val="20"/>
      </w:rPr>
      <w:t>1</w:t>
    </w:r>
  </w:p>
  <w:p w14:paraId="06C79DE3" w14:textId="77777777" w:rsidR="00C63118" w:rsidRPr="00732DA5" w:rsidRDefault="00C63118" w:rsidP="00C63118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6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3300D22D" w14:textId="77777777" w:rsidR="00C63118" w:rsidRDefault="00C63118" w:rsidP="00C63118"/>
  <w:p w14:paraId="7A7814FD" w14:textId="77777777" w:rsidR="00C63118" w:rsidRDefault="00C6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18"/>
    <w:rsid w:val="007557EE"/>
    <w:rsid w:val="007B1CDF"/>
    <w:rsid w:val="00822E76"/>
    <w:rsid w:val="0089231E"/>
    <w:rsid w:val="00C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4A6D3"/>
  <w15:chartTrackingRefBased/>
  <w15:docId w15:val="{664A3B85-6D3F-EB4E-A673-405D91F5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18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63118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3118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C6311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631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311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18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311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18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6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220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2.1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783AE8A4-5A5E-4AA3-A5C5-C0783EFB2D1D}"/>
</file>

<file path=customXml/itemProps2.xml><?xml version="1.0" encoding="utf-8"?>
<ds:datastoreItem xmlns:ds="http://schemas.openxmlformats.org/officeDocument/2006/customXml" ds:itemID="{DEA7E364-B655-4F70-9982-5D53018BDB12}"/>
</file>

<file path=customXml/itemProps3.xml><?xml version="1.0" encoding="utf-8"?>
<ds:datastoreItem xmlns:ds="http://schemas.openxmlformats.org/officeDocument/2006/customXml" ds:itemID="{FAA60B51-8622-47BF-94ED-1DD7796E7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2020-05-14T20:41:00Z</dcterms:created>
  <dcterms:modified xsi:type="dcterms:W3CDTF">2020-05-14T20:41:00Z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